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4" w:rsidRDefault="00BE78C9" w:rsidP="00BE78C9">
      <w:pPr>
        <w:pStyle w:val="berschrift1"/>
        <w:jc w:val="center"/>
      </w:pPr>
      <w:r>
        <w:t>Kalischacht und Wasserquellen</w:t>
      </w:r>
    </w:p>
    <w:p w:rsidR="00653774" w:rsidRPr="00653774" w:rsidRDefault="00653774" w:rsidP="00653774">
      <w:pPr>
        <w:rPr>
          <w:sz w:val="28"/>
        </w:rPr>
      </w:pPr>
    </w:p>
    <w:p w:rsidR="00653774" w:rsidRPr="00653774" w:rsidRDefault="00653774" w:rsidP="00653774">
      <w:pPr>
        <w:rPr>
          <w:rFonts w:ascii="Arial" w:hAnsi="Arial" w:cs="Arial"/>
          <w:b/>
          <w:bCs/>
          <w:color w:val="555555"/>
          <w:szCs w:val="19"/>
        </w:rPr>
      </w:pPr>
      <w:r w:rsidRPr="00653774">
        <w:rPr>
          <w:rFonts w:ascii="Arial" w:hAnsi="Arial" w:cs="Arial"/>
          <w:b/>
          <w:bCs/>
          <w:color w:val="555555"/>
          <w:szCs w:val="19"/>
        </w:rPr>
        <w:t>Wasserwanderung" zu Quellen im Nörtener Wald</w:t>
      </w:r>
      <w:r w:rsidRPr="00653774">
        <w:rPr>
          <w:rFonts w:ascii="Arial" w:hAnsi="Arial" w:cs="Arial"/>
          <w:b/>
          <w:bCs/>
          <w:color w:val="555555"/>
          <w:szCs w:val="19"/>
        </w:rPr>
        <w:br/>
        <w:t>Einblick in Erd- und Ortsgeschichte der Region</w:t>
      </w:r>
    </w:p>
    <w:p w:rsidR="00653774" w:rsidRPr="00653774" w:rsidRDefault="00653774" w:rsidP="00653774">
      <w:pPr>
        <w:rPr>
          <w:rFonts w:ascii="Arial" w:hAnsi="Arial" w:cs="Arial"/>
          <w:b/>
          <w:bCs/>
          <w:color w:val="555555"/>
          <w:szCs w:val="19"/>
        </w:rPr>
      </w:pPr>
    </w:p>
    <w:p w:rsidR="00816E59" w:rsidRDefault="00653774" w:rsidP="00653774">
      <w:pPr>
        <w:rPr>
          <w:rFonts w:ascii="Arial" w:hAnsi="Arial" w:cs="Arial"/>
          <w:bCs/>
          <w:color w:val="555555"/>
        </w:rPr>
      </w:pPr>
      <w:r w:rsidRPr="00653774">
        <w:rPr>
          <w:rFonts w:ascii="Arial" w:hAnsi="Arial" w:cs="Arial"/>
          <w:b/>
          <w:bCs/>
          <w:color w:val="555555"/>
          <w:szCs w:val="19"/>
        </w:rPr>
        <w:t>Gänseschmalzbrotessen im Wald bildete wieder Auftakt zum neuen Jahr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Pr="00653774">
        <w:rPr>
          <w:rFonts w:ascii="Arial" w:hAnsi="Arial" w:cs="Arial"/>
          <w:bCs/>
          <w:color w:val="555555"/>
        </w:rPr>
        <w:br/>
        <w:t>Traditionell beginnt der Kneipp-Verein Northeim immer Anfang Januar sein Jahresprogramm mit einem Gänseschmalzessen im Nörtener Wald. östlich des Leinetales</w:t>
      </w:r>
      <w:r w:rsidR="00816E59">
        <w:rPr>
          <w:rFonts w:ascii="Arial" w:hAnsi="Arial" w:cs="Arial"/>
          <w:bCs/>
          <w:color w:val="555555"/>
        </w:rPr>
        <w:t xml:space="preserve"> - 1o km nördlich von Göttingen.</w:t>
      </w:r>
      <w:r w:rsidR="00816E59">
        <w:rPr>
          <w:rFonts w:ascii="Arial" w:hAnsi="Arial" w:cs="Arial"/>
          <w:bCs/>
          <w:color w:val="555555"/>
        </w:rPr>
        <w:br/>
        <w:t>In diesem Jahr wurde</w:t>
      </w:r>
      <w:bookmarkStart w:id="0" w:name="_GoBack"/>
      <w:bookmarkEnd w:id="0"/>
      <w:r w:rsidRPr="00653774">
        <w:rPr>
          <w:rFonts w:ascii="Arial" w:hAnsi="Arial" w:cs="Arial"/>
          <w:bCs/>
          <w:color w:val="555555"/>
        </w:rPr>
        <w:t xml:space="preserve"> neben dieser  Aktion ein "Wasserwandern" angeboten. Mitglieder und Gäste konnte der 1. Vorsitzender Rudolf </w:t>
      </w:r>
      <w:r w:rsidR="00816E59">
        <w:rPr>
          <w:rFonts w:ascii="Arial" w:hAnsi="Arial" w:cs="Arial"/>
          <w:bCs/>
          <w:color w:val="555555"/>
        </w:rPr>
        <w:t>Roth begrüß</w:t>
      </w:r>
      <w:r>
        <w:rPr>
          <w:rFonts w:ascii="Arial" w:hAnsi="Arial" w:cs="Arial"/>
          <w:bCs/>
          <w:color w:val="555555"/>
        </w:rPr>
        <w:t>en. Hans-Hermann Hü</w:t>
      </w:r>
      <w:r w:rsidRPr="00653774">
        <w:rPr>
          <w:rFonts w:ascii="Arial" w:hAnsi="Arial" w:cs="Arial"/>
          <w:bCs/>
          <w:color w:val="555555"/>
        </w:rPr>
        <w:t xml:space="preserve">ter </w:t>
      </w:r>
    </w:p>
    <w:p w:rsidR="00816E59" w:rsidRDefault="00816E59" w:rsidP="00653774">
      <w:pPr>
        <w:rPr>
          <w:rFonts w:ascii="Arial" w:hAnsi="Arial" w:cs="Arial"/>
          <w:bCs/>
          <w:color w:val="555555"/>
        </w:rPr>
      </w:pPr>
      <w:r w:rsidRPr="00816E59">
        <w:rPr>
          <w:rFonts w:ascii="Arial" w:hAnsi="Arial" w:cs="Arial"/>
          <w:bCs/>
          <w:noProof/>
          <w:color w:val="555555"/>
          <w:lang w:eastAsia="de-DE"/>
        </w:rPr>
        <w:drawing>
          <wp:inline distT="0" distB="0" distL="0" distR="0">
            <wp:extent cx="3951027" cy="2965763"/>
            <wp:effectExtent l="0" t="0" r="0" b="6350"/>
            <wp:docPr id="5" name="Grafik 5" descr="C:\Users\Jürgen\Downloads\Gedenkstein mit Grup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Downloads\Gedenkstein mit Grupp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55" cy="29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74" w:rsidRPr="00653774" w:rsidRDefault="00653774" w:rsidP="00653774">
      <w:pPr>
        <w:rPr>
          <w:rFonts w:ascii="Arial" w:hAnsi="Arial" w:cs="Arial"/>
          <w:bCs/>
          <w:color w:val="555555"/>
        </w:rPr>
      </w:pPr>
      <w:r w:rsidRPr="00653774">
        <w:rPr>
          <w:rFonts w:ascii="Arial" w:hAnsi="Arial" w:cs="Arial"/>
          <w:bCs/>
          <w:color w:val="555555"/>
        </w:rPr>
        <w:t xml:space="preserve">( </w:t>
      </w:r>
      <w:r w:rsidR="00816E59">
        <w:rPr>
          <w:rFonts w:ascii="Arial" w:hAnsi="Arial" w:cs="Arial"/>
          <w:bCs/>
          <w:color w:val="555555"/>
        </w:rPr>
        <w:t>G</w:t>
      </w:r>
      <w:r w:rsidRPr="00653774">
        <w:rPr>
          <w:rFonts w:ascii="Arial" w:hAnsi="Arial" w:cs="Arial"/>
          <w:bCs/>
          <w:color w:val="555555"/>
        </w:rPr>
        <w:t>r</w:t>
      </w:r>
      <w:r>
        <w:rPr>
          <w:rFonts w:ascii="Arial" w:hAnsi="Arial" w:cs="Arial"/>
          <w:bCs/>
          <w:color w:val="555555"/>
        </w:rPr>
        <w:t>uppenfoto ganz rechts), war lang</w:t>
      </w:r>
      <w:r w:rsidRPr="00653774">
        <w:rPr>
          <w:rFonts w:ascii="Arial" w:hAnsi="Arial" w:cs="Arial"/>
          <w:bCs/>
          <w:color w:val="555555"/>
        </w:rPr>
        <w:t>jähriger " Forstsenator " in der Realgemeinde Nörten. Sie ist seit Jahrhunderten Eigentümerin des Nörtener Wa</w:t>
      </w:r>
      <w:r>
        <w:rPr>
          <w:rFonts w:ascii="Arial" w:hAnsi="Arial" w:cs="Arial"/>
          <w:bCs/>
          <w:color w:val="555555"/>
        </w:rPr>
        <w:t>ldes, einem </w:t>
      </w:r>
      <w:r w:rsidRPr="00653774">
        <w:rPr>
          <w:rFonts w:ascii="Arial" w:hAnsi="Arial" w:cs="Arial"/>
          <w:bCs/>
          <w:color w:val="555555"/>
        </w:rPr>
        <w:t>über 9oo ha groß en Waldgebiet.  Höchste Erhebungen: Hohe Steyer 305 m ü.N.N.,</w:t>
      </w:r>
      <w:r w:rsidRPr="00653774">
        <w:rPr>
          <w:rFonts w:ascii="Arial" w:hAnsi="Arial" w:cs="Arial"/>
          <w:bCs/>
          <w:color w:val="555555"/>
        </w:rPr>
        <w:br/>
        <w:t>Brüderberg - 252 m und Altarberg 2</w:t>
      </w:r>
      <w:r>
        <w:rPr>
          <w:rFonts w:ascii="Arial" w:hAnsi="Arial" w:cs="Arial"/>
          <w:bCs/>
          <w:color w:val="555555"/>
        </w:rPr>
        <w:t>35. Leitthema dieser Wanderung </w:t>
      </w:r>
      <w:r w:rsidRPr="00653774">
        <w:rPr>
          <w:rFonts w:ascii="Arial" w:hAnsi="Arial" w:cs="Arial"/>
          <w:bCs/>
          <w:color w:val="555555"/>
        </w:rPr>
        <w:t>war vor allem das Wass</w:t>
      </w:r>
      <w:r>
        <w:rPr>
          <w:rFonts w:ascii="Arial" w:hAnsi="Arial" w:cs="Arial"/>
          <w:bCs/>
          <w:color w:val="555555"/>
        </w:rPr>
        <w:t>erangebot in der Region.</w:t>
      </w:r>
      <w:r>
        <w:rPr>
          <w:rFonts w:ascii="Arial" w:hAnsi="Arial" w:cs="Arial"/>
          <w:bCs/>
          <w:color w:val="555555"/>
        </w:rPr>
        <w:br/>
      </w:r>
      <w:r>
        <w:rPr>
          <w:rFonts w:ascii="Arial" w:hAnsi="Arial" w:cs="Arial"/>
          <w:bCs/>
          <w:color w:val="555555"/>
        </w:rPr>
        <w:br/>
        <w:t>In Nö</w:t>
      </w:r>
      <w:r w:rsidRPr="00653774">
        <w:rPr>
          <w:rFonts w:ascii="Arial" w:hAnsi="Arial" w:cs="Arial"/>
          <w:bCs/>
          <w:color w:val="555555"/>
        </w:rPr>
        <w:t>rten-Hardenberg leben die Menschen seit Jahrtausenden auf zwei</w:t>
      </w:r>
      <w:r w:rsidRPr="00653774">
        <w:rPr>
          <w:rFonts w:ascii="Arial" w:hAnsi="Arial" w:cs="Arial"/>
          <w:bCs/>
          <w:color w:val="555555"/>
        </w:rPr>
        <w:br/>
        <w:t>"Goldadern". Auf dem K</w:t>
      </w:r>
      <w:r w:rsidR="0015382E">
        <w:rPr>
          <w:rFonts w:ascii="Arial" w:hAnsi="Arial" w:cs="Arial"/>
          <w:bCs/>
          <w:color w:val="555555"/>
        </w:rPr>
        <w:t>alivorkommen in der Erdkruste (</w:t>
      </w:r>
      <w:r w:rsidRPr="00653774">
        <w:rPr>
          <w:rFonts w:ascii="Arial" w:hAnsi="Arial" w:cs="Arial"/>
          <w:bCs/>
          <w:color w:val="555555"/>
        </w:rPr>
        <w:t>dem wei</w:t>
      </w:r>
      <w:r w:rsidR="0015382E">
        <w:rPr>
          <w:rFonts w:ascii="Arial" w:hAnsi="Arial" w:cs="Arial"/>
          <w:bCs/>
          <w:color w:val="555555"/>
        </w:rPr>
        <w:t>ß</w:t>
      </w:r>
      <w:r w:rsidRPr="00653774">
        <w:rPr>
          <w:rFonts w:ascii="Arial" w:hAnsi="Arial" w:cs="Arial"/>
          <w:bCs/>
          <w:color w:val="555555"/>
        </w:rPr>
        <w:t>en Gold)</w:t>
      </w:r>
      <w:r w:rsidRPr="00653774">
        <w:rPr>
          <w:rFonts w:ascii="Arial" w:hAnsi="Arial" w:cs="Arial"/>
          <w:bCs/>
          <w:color w:val="555555"/>
        </w:rPr>
        <w:br/>
        <w:t>und einem reichhaltigen  Wasserangebot. Der Kaliabbau begann im Jahre 1910 nach einer Probebohrung - bis auf 9</w:t>
      </w:r>
      <w:r w:rsidR="0015382E">
        <w:rPr>
          <w:rFonts w:ascii="Arial" w:hAnsi="Arial" w:cs="Arial"/>
          <w:bCs/>
          <w:color w:val="555555"/>
        </w:rPr>
        <w:t>34 m Tiefe -. Eine Werksbahn führte vom Bahnhof Nö</w:t>
      </w:r>
      <w:r w:rsidRPr="00653774">
        <w:rPr>
          <w:rFonts w:ascii="Arial" w:hAnsi="Arial" w:cs="Arial"/>
          <w:bCs/>
          <w:color w:val="555555"/>
        </w:rPr>
        <w:t>rten-Hardenberg aus zum  rund 4 km entfernten Kaliwerk im Rodetal hinauf. So wurden die a</w:t>
      </w:r>
      <w:r w:rsidR="0015382E">
        <w:rPr>
          <w:rFonts w:ascii="Arial" w:hAnsi="Arial" w:cs="Arial"/>
          <w:bCs/>
          <w:color w:val="555555"/>
        </w:rPr>
        <w:t>uf Gleisen laufenden</w:t>
      </w:r>
      <w:r w:rsidR="0015382E">
        <w:rPr>
          <w:rFonts w:ascii="Arial" w:hAnsi="Arial" w:cs="Arial"/>
          <w:bCs/>
          <w:color w:val="555555"/>
        </w:rPr>
        <w:br/>
        <w:t>"Hunte " (</w:t>
      </w:r>
      <w:r w:rsidRPr="00653774">
        <w:rPr>
          <w:rFonts w:ascii="Arial" w:hAnsi="Arial" w:cs="Arial"/>
          <w:bCs/>
          <w:color w:val="555555"/>
        </w:rPr>
        <w:t xml:space="preserve">Kipploren) noch bis 1925 von Pferden unterirdisch </w:t>
      </w:r>
      <w:r w:rsidR="0015382E">
        <w:rPr>
          <w:rFonts w:ascii="Arial" w:hAnsi="Arial" w:cs="Arial"/>
          <w:bCs/>
          <w:color w:val="555555"/>
        </w:rPr>
        <w:t>gezogen. Im Jahr 1959 und 1962 </w:t>
      </w:r>
      <w:r w:rsidRPr="00653774">
        <w:rPr>
          <w:rFonts w:ascii="Arial" w:hAnsi="Arial" w:cs="Arial"/>
          <w:bCs/>
          <w:color w:val="555555"/>
        </w:rPr>
        <w:t>wurden zur Luftverbesserung ( Schwefelwasser-</w:t>
      </w:r>
      <w:r w:rsidRPr="00653774">
        <w:rPr>
          <w:rFonts w:ascii="Arial" w:hAnsi="Arial" w:cs="Arial"/>
          <w:bCs/>
          <w:color w:val="555555"/>
        </w:rPr>
        <w:br/>
        <w:t>gase)im Umkreis jeweils ein  9o m und 12o m hoher Schornstein gebaut. Beide</w:t>
      </w:r>
      <w:r w:rsidR="0015382E">
        <w:rPr>
          <w:rFonts w:ascii="Arial" w:hAnsi="Arial" w:cs="Arial"/>
          <w:bCs/>
          <w:color w:val="555555"/>
        </w:rPr>
        <w:t>  wurden 1982  gesprengt. Nach zahlreichen Wassereinbrü</w:t>
      </w:r>
      <w:r w:rsidRPr="00653774">
        <w:rPr>
          <w:rFonts w:ascii="Arial" w:hAnsi="Arial" w:cs="Arial"/>
          <w:bCs/>
          <w:color w:val="555555"/>
        </w:rPr>
        <w:t>chen u.a. ( 1938, auf 89o m  und 1957 auf 820 m Tiefe ) Im Jahre 1969 fol</w:t>
      </w:r>
      <w:r w:rsidR="0015382E">
        <w:rPr>
          <w:rFonts w:ascii="Arial" w:hAnsi="Arial" w:cs="Arial"/>
          <w:bCs/>
          <w:color w:val="555555"/>
        </w:rPr>
        <w:t>gte -trotz guter Rohsalzqualitä</w:t>
      </w:r>
      <w:r w:rsidRPr="00653774">
        <w:rPr>
          <w:rFonts w:ascii="Arial" w:hAnsi="Arial" w:cs="Arial"/>
          <w:bCs/>
          <w:color w:val="555555"/>
        </w:rPr>
        <w:t>t - Die Stil</w:t>
      </w:r>
      <w:r w:rsidR="0015382E">
        <w:rPr>
          <w:rFonts w:ascii="Arial" w:hAnsi="Arial" w:cs="Arial"/>
          <w:bCs/>
          <w:color w:val="555555"/>
        </w:rPr>
        <w:t>l</w:t>
      </w:r>
      <w:r w:rsidRPr="00653774">
        <w:rPr>
          <w:rFonts w:ascii="Arial" w:hAnsi="Arial" w:cs="Arial"/>
          <w:bCs/>
          <w:color w:val="555555"/>
        </w:rPr>
        <w:t>legung der Anlage.</w:t>
      </w:r>
      <w:r w:rsidRPr="00653774">
        <w:rPr>
          <w:rFonts w:ascii="Arial" w:hAnsi="Arial" w:cs="Arial"/>
          <w:bCs/>
          <w:color w:val="555555"/>
        </w:rPr>
        <w:br/>
      </w:r>
      <w:r w:rsidRPr="00653774">
        <w:rPr>
          <w:rFonts w:ascii="Arial" w:hAnsi="Arial" w:cs="Arial"/>
          <w:bCs/>
          <w:color w:val="555555"/>
        </w:rPr>
        <w:br/>
      </w:r>
      <w:r w:rsidRPr="00653774">
        <w:rPr>
          <w:rFonts w:ascii="Arial" w:hAnsi="Arial" w:cs="Arial"/>
          <w:bCs/>
          <w:color w:val="555555"/>
        </w:rPr>
        <w:lastRenderedPageBreak/>
        <w:t>Bis heute geblieben ist das mit der Kalisalz-Probebohrung entdeckte reichhaltige Wasserangebot unterhalb des Waldes. im Jahr 1910 wurde</w:t>
      </w:r>
      <w:r w:rsidR="0015382E">
        <w:rPr>
          <w:rFonts w:ascii="Arial" w:hAnsi="Arial" w:cs="Arial"/>
          <w:bCs/>
          <w:color w:val="555555"/>
        </w:rPr>
        <w:t xml:space="preserve"> </w:t>
      </w:r>
      <w:r w:rsidRPr="00653774">
        <w:rPr>
          <w:rFonts w:ascii="Arial" w:hAnsi="Arial" w:cs="Arial"/>
          <w:bCs/>
          <w:color w:val="555555"/>
        </w:rPr>
        <w:t>im 6 km entfernten N</w:t>
      </w:r>
      <w:r w:rsidR="0015382E">
        <w:rPr>
          <w:rFonts w:ascii="Arial" w:hAnsi="Arial" w:cs="Arial"/>
          <w:bCs/>
          <w:color w:val="555555"/>
        </w:rPr>
        <w:t>örten eine Wasserle</w:t>
      </w:r>
      <w:r w:rsidRPr="00653774">
        <w:rPr>
          <w:rFonts w:ascii="Arial" w:hAnsi="Arial" w:cs="Arial"/>
          <w:bCs/>
          <w:color w:val="555555"/>
        </w:rPr>
        <w:t>it</w:t>
      </w:r>
      <w:r w:rsidR="00734C80">
        <w:rPr>
          <w:rFonts w:ascii="Arial" w:hAnsi="Arial" w:cs="Arial"/>
          <w:bCs/>
          <w:color w:val="555555"/>
        </w:rPr>
        <w:t>ung</w:t>
      </w:r>
      <w:r w:rsidR="0015382E">
        <w:rPr>
          <w:rFonts w:ascii="Arial" w:hAnsi="Arial" w:cs="Arial"/>
          <w:bCs/>
          <w:color w:val="555555"/>
        </w:rPr>
        <w:t xml:space="preserve"> an dem Wasserangebot im Nö</w:t>
      </w:r>
      <w:r w:rsidR="00816E59">
        <w:rPr>
          <w:rFonts w:ascii="Arial" w:hAnsi="Arial" w:cs="Arial"/>
          <w:bCs/>
          <w:color w:val="555555"/>
        </w:rPr>
        <w:t>rtener Wald </w:t>
      </w:r>
      <w:r w:rsidRPr="00653774">
        <w:rPr>
          <w:rFonts w:ascii="Arial" w:hAnsi="Arial" w:cs="Arial"/>
          <w:bCs/>
          <w:color w:val="555555"/>
        </w:rPr>
        <w:t>erfreuen.</w:t>
      </w:r>
      <w:r w:rsidR="0015382E">
        <w:rPr>
          <w:rFonts w:ascii="Arial" w:hAnsi="Arial" w:cs="Arial"/>
          <w:bCs/>
          <w:color w:val="555555"/>
        </w:rPr>
        <w:t xml:space="preserve"> Damals wurde die Ö</w:t>
      </w:r>
      <w:r w:rsidRPr="00653774">
        <w:rPr>
          <w:rFonts w:ascii="Arial" w:hAnsi="Arial" w:cs="Arial"/>
          <w:bCs/>
          <w:color w:val="555555"/>
        </w:rPr>
        <w:t>ffentliche Wasserversorgung geschaffen, die Tiefenbrunnen i</w:t>
      </w:r>
      <w:r w:rsidR="00734C80">
        <w:rPr>
          <w:rFonts w:ascii="Arial" w:hAnsi="Arial" w:cs="Arial"/>
          <w:bCs/>
          <w:color w:val="555555"/>
        </w:rPr>
        <w:t>m Ort konnten aufgegeben werden</w:t>
      </w:r>
      <w:r w:rsidRPr="00653774">
        <w:rPr>
          <w:rFonts w:ascii="Arial" w:hAnsi="Arial" w:cs="Arial"/>
          <w:bCs/>
          <w:color w:val="555555"/>
        </w:rPr>
        <w:t>. Neben der Nutzung als Trinkwasser f</w:t>
      </w:r>
      <w:r w:rsidR="00734C80">
        <w:rPr>
          <w:rFonts w:ascii="Arial" w:hAnsi="Arial" w:cs="Arial"/>
          <w:bCs/>
          <w:color w:val="555555"/>
        </w:rPr>
        <w:t>ü</w:t>
      </w:r>
      <w:r w:rsidRPr="00653774">
        <w:rPr>
          <w:rFonts w:ascii="Arial" w:hAnsi="Arial" w:cs="Arial"/>
          <w:bCs/>
          <w:color w:val="555555"/>
        </w:rPr>
        <w:t>r die B</w:t>
      </w:r>
      <w:r w:rsidR="00734C80">
        <w:rPr>
          <w:rFonts w:ascii="Arial" w:hAnsi="Arial" w:cs="Arial"/>
          <w:bCs/>
          <w:color w:val="555555"/>
        </w:rPr>
        <w:t>ü</w:t>
      </w:r>
      <w:r w:rsidRPr="00653774">
        <w:rPr>
          <w:rFonts w:ascii="Arial" w:hAnsi="Arial" w:cs="Arial"/>
          <w:bCs/>
          <w:color w:val="555555"/>
        </w:rPr>
        <w:t xml:space="preserve">rger damals nutz/t/en jetzt auch </w:t>
      </w:r>
      <w:r w:rsidR="00816E59">
        <w:rPr>
          <w:rFonts w:ascii="Arial" w:hAnsi="Arial" w:cs="Arial"/>
          <w:bCs/>
          <w:color w:val="555555"/>
        </w:rPr>
        <w:t>regional bekannte Firmen diesen</w:t>
      </w:r>
      <w:r w:rsidRPr="00653774">
        <w:rPr>
          <w:rFonts w:ascii="Arial" w:hAnsi="Arial" w:cs="Arial"/>
          <w:bCs/>
          <w:color w:val="555555"/>
        </w:rPr>
        <w:t xml:space="preserve"> Urstoff.</w:t>
      </w:r>
      <w:r w:rsidRPr="00653774">
        <w:rPr>
          <w:rFonts w:ascii="Arial" w:hAnsi="Arial" w:cs="Arial"/>
          <w:bCs/>
          <w:color w:val="555555"/>
        </w:rPr>
        <w:br/>
      </w:r>
      <w:r w:rsidRPr="00653774">
        <w:rPr>
          <w:rFonts w:ascii="Arial" w:hAnsi="Arial" w:cs="Arial"/>
          <w:bCs/>
          <w:color w:val="555555"/>
        </w:rPr>
        <w:br/>
        <w:t>Das Kalisalz  - ein entsprechendes Museum gibt es im 20 km entfernten Vorsollingo</w:t>
      </w:r>
      <w:r w:rsidR="00734C80">
        <w:rPr>
          <w:rFonts w:ascii="Arial" w:hAnsi="Arial" w:cs="Arial"/>
          <w:bCs/>
          <w:color w:val="555555"/>
        </w:rPr>
        <w:t>rt Volpriehausen  - wurde ab de</w:t>
      </w:r>
      <w:r w:rsidRPr="00653774">
        <w:rPr>
          <w:rFonts w:ascii="Arial" w:hAnsi="Arial" w:cs="Arial"/>
          <w:bCs/>
          <w:color w:val="555555"/>
        </w:rPr>
        <w:t>m Jahre 1910 von der Firma Königshall-Hindenburg nach erfolgreichen Bohrungen im Wald bei Reyers-</w:t>
      </w:r>
      <w:r w:rsidRPr="00653774">
        <w:rPr>
          <w:rFonts w:ascii="Arial" w:hAnsi="Arial" w:cs="Arial"/>
          <w:bCs/>
          <w:color w:val="555555"/>
        </w:rPr>
        <w:br/>
        <w:t>hausen ( heute Ortsteil von Bovenden /</w:t>
      </w:r>
      <w:r w:rsidR="00734C80">
        <w:rPr>
          <w:rFonts w:ascii="Arial" w:hAnsi="Arial" w:cs="Arial"/>
          <w:bCs/>
          <w:color w:val="555555"/>
        </w:rPr>
        <w:t xml:space="preserve"> Göttingen ) abgebaut . Die größ</w:t>
      </w:r>
      <w:r w:rsidRPr="00653774">
        <w:rPr>
          <w:rFonts w:ascii="Arial" w:hAnsi="Arial" w:cs="Arial"/>
          <w:bCs/>
          <w:color w:val="555555"/>
        </w:rPr>
        <w:t>te Belegschaft</w:t>
      </w:r>
      <w:r w:rsidR="00734C80">
        <w:rPr>
          <w:rFonts w:ascii="Arial" w:hAnsi="Arial" w:cs="Arial"/>
          <w:bCs/>
          <w:color w:val="555555"/>
        </w:rPr>
        <w:t>s</w:t>
      </w:r>
      <w:r w:rsidRPr="00653774">
        <w:rPr>
          <w:rFonts w:ascii="Arial" w:hAnsi="Arial" w:cs="Arial"/>
          <w:bCs/>
          <w:color w:val="555555"/>
        </w:rPr>
        <w:t>zahl gab es 1955. Unter Tage waren es 475, über Tage 36</w:t>
      </w:r>
      <w:r w:rsidR="00734C80">
        <w:rPr>
          <w:rFonts w:ascii="Arial" w:hAnsi="Arial" w:cs="Arial"/>
          <w:bCs/>
          <w:color w:val="555555"/>
        </w:rPr>
        <w:t>1 Personen.</w:t>
      </w:r>
      <w:r w:rsidR="00734C80">
        <w:rPr>
          <w:rFonts w:ascii="Arial" w:hAnsi="Arial" w:cs="Arial"/>
          <w:bCs/>
          <w:color w:val="555555"/>
        </w:rPr>
        <w:br/>
        <w:t>Hans-Hermann Hüter </w:t>
      </w:r>
      <w:r w:rsidRPr="00653774">
        <w:rPr>
          <w:rFonts w:ascii="Arial" w:hAnsi="Arial" w:cs="Arial"/>
          <w:bCs/>
          <w:color w:val="555555"/>
        </w:rPr>
        <w:t xml:space="preserve">( Gruppenfoto ganz rechts ) zeigte  mit seiner geologischen Karte die Erdschichtungen unterhalb </w:t>
      </w:r>
      <w:r w:rsidR="00734C80">
        <w:rPr>
          <w:rFonts w:ascii="Arial" w:hAnsi="Arial" w:cs="Arial"/>
          <w:bCs/>
          <w:color w:val="555555"/>
        </w:rPr>
        <w:t xml:space="preserve">des Nörtener Waldes. Er zeigte seine Karten am Gedenkstein für den </w:t>
      </w:r>
      <w:r w:rsidRPr="00653774">
        <w:rPr>
          <w:rFonts w:ascii="Arial" w:hAnsi="Arial" w:cs="Arial"/>
          <w:bCs/>
          <w:color w:val="555555"/>
        </w:rPr>
        <w:t>angjährigen 1. Vorsitzenden der Realgemeinde Nörten ( 1965- 1991 ), dem Apotheker Malta Niederstadt.</w:t>
      </w:r>
      <w:r w:rsidRPr="00653774">
        <w:rPr>
          <w:rFonts w:ascii="Arial" w:hAnsi="Arial" w:cs="Arial"/>
          <w:bCs/>
          <w:color w:val="555555"/>
        </w:rPr>
        <w:br/>
        <w:t>Beim Erschließ en des Kalivorkommens im Jahre 1910 wurde auch das reiche Wasserangebot in diesem Bereich deutlich. Mehrere Tiefenbohrungen - die letzte um 2000 - zeigten, dass das gute Wasserangebot heute auch noch wirtschaftlich genutz</w:t>
      </w:r>
      <w:r w:rsidR="00734C80">
        <w:rPr>
          <w:rFonts w:ascii="Arial" w:hAnsi="Arial" w:cs="Arial"/>
          <w:bCs/>
          <w:color w:val="555555"/>
        </w:rPr>
        <w:t>t</w:t>
      </w:r>
      <w:r w:rsidRPr="00653774">
        <w:rPr>
          <w:rFonts w:ascii="Arial" w:hAnsi="Arial" w:cs="Arial"/>
          <w:bCs/>
          <w:color w:val="555555"/>
        </w:rPr>
        <w:t xml:space="preserve"> werden </w:t>
      </w:r>
      <w:r w:rsidR="00CC5DD8">
        <w:rPr>
          <w:rFonts w:ascii="Arial" w:hAnsi="Arial" w:cs="Arial"/>
          <w:bCs/>
          <w:color w:val="555555"/>
        </w:rPr>
        <w:t>kann.</w:t>
      </w:r>
      <w:r w:rsidR="00CC5DD8">
        <w:rPr>
          <w:rFonts w:ascii="Arial" w:hAnsi="Arial" w:cs="Arial"/>
          <w:bCs/>
          <w:color w:val="555555"/>
        </w:rPr>
        <w:br/>
        <w:t>Im und am Nörtener Wald kö</w:t>
      </w:r>
      <w:r w:rsidRPr="00653774">
        <w:rPr>
          <w:rFonts w:ascii="Arial" w:hAnsi="Arial" w:cs="Arial"/>
          <w:bCs/>
          <w:color w:val="555555"/>
        </w:rPr>
        <w:t>nnen heute  Fischfreunde ihrem Hobby erfolg-</w:t>
      </w:r>
      <w:r w:rsidRPr="00653774">
        <w:rPr>
          <w:rFonts w:ascii="Arial" w:hAnsi="Arial" w:cs="Arial"/>
          <w:bCs/>
          <w:color w:val="555555"/>
        </w:rPr>
        <w:br/>
        <w:t>reich nachgehen. So bie</w:t>
      </w:r>
      <w:r w:rsidR="00CC5DD8">
        <w:rPr>
          <w:rFonts w:ascii="Arial" w:hAnsi="Arial" w:cs="Arial"/>
          <w:bCs/>
          <w:color w:val="555555"/>
        </w:rPr>
        <w:t>ten K. Werner und D. Allemann (</w:t>
      </w:r>
      <w:r w:rsidRPr="00653774">
        <w:rPr>
          <w:rFonts w:ascii="Arial" w:hAnsi="Arial" w:cs="Arial"/>
          <w:bCs/>
          <w:color w:val="555555"/>
        </w:rPr>
        <w:t>Tel. Nr. 05553/ 99250) Interesse</w:t>
      </w:r>
      <w:r w:rsidR="00CC5DD8">
        <w:rPr>
          <w:rFonts w:ascii="Arial" w:hAnsi="Arial" w:cs="Arial"/>
          <w:bCs/>
          <w:color w:val="555555"/>
        </w:rPr>
        <w:t>nten frisch gefangene und gerä</w:t>
      </w:r>
      <w:r w:rsidRPr="00653774">
        <w:rPr>
          <w:rFonts w:ascii="Arial" w:hAnsi="Arial" w:cs="Arial"/>
          <w:bCs/>
          <w:color w:val="555555"/>
        </w:rPr>
        <w:t>uch</w:t>
      </w:r>
      <w:r w:rsidR="00CC5DD8">
        <w:rPr>
          <w:rFonts w:ascii="Arial" w:hAnsi="Arial" w:cs="Arial"/>
          <w:bCs/>
          <w:color w:val="555555"/>
        </w:rPr>
        <w:t>er</w:t>
      </w:r>
      <w:r w:rsidRPr="00653774">
        <w:rPr>
          <w:rFonts w:ascii="Arial" w:hAnsi="Arial" w:cs="Arial"/>
          <w:bCs/>
          <w:color w:val="555555"/>
        </w:rPr>
        <w:t>te Forellen direkt au</w:t>
      </w:r>
      <w:r w:rsidR="00CC5DD8">
        <w:rPr>
          <w:rFonts w:ascii="Arial" w:hAnsi="Arial" w:cs="Arial"/>
          <w:bCs/>
          <w:color w:val="555555"/>
        </w:rPr>
        <w:t>s dem klarem Quellwasser an.  (</w:t>
      </w:r>
      <w:r w:rsidRPr="00653774">
        <w:rPr>
          <w:rFonts w:ascii="Arial" w:hAnsi="Arial" w:cs="Arial"/>
          <w:bCs/>
          <w:color w:val="555555"/>
        </w:rPr>
        <w:t>Zufahrt im Rodetal von der B 446 ).</w:t>
      </w:r>
    </w:p>
    <w:p w:rsidR="00CC5DD8" w:rsidRDefault="00653774" w:rsidP="00653774">
      <w:pPr>
        <w:rPr>
          <w:rFonts w:ascii="Arial" w:hAnsi="Arial" w:cs="Arial"/>
          <w:bCs/>
          <w:color w:val="555555"/>
        </w:rPr>
      </w:pPr>
      <w:r w:rsidRPr="00653774">
        <w:rPr>
          <w:rFonts w:ascii="Arial" w:hAnsi="Arial" w:cs="Arial"/>
          <w:bCs/>
          <w:color w:val="555555"/>
        </w:rPr>
        <w:t>Un</w:t>
      </w:r>
      <w:r w:rsidR="00CC5DD8">
        <w:rPr>
          <w:rFonts w:ascii="Arial" w:hAnsi="Arial" w:cs="Arial"/>
          <w:bCs/>
          <w:color w:val="555555"/>
        </w:rPr>
        <w:t>sere Fotos zeigen die beiden größten  Wasserquellen im Nö</w:t>
      </w:r>
      <w:r w:rsidRPr="00653774">
        <w:rPr>
          <w:rFonts w:ascii="Arial" w:hAnsi="Arial" w:cs="Arial"/>
          <w:bCs/>
          <w:color w:val="555555"/>
        </w:rPr>
        <w:t>rtener Wald.</w:t>
      </w:r>
      <w:r w:rsidRPr="00653774">
        <w:rPr>
          <w:rFonts w:ascii="Arial" w:hAnsi="Arial" w:cs="Arial"/>
          <w:bCs/>
          <w:color w:val="555555"/>
        </w:rPr>
        <w:br/>
        <w:t>Es sind  die Kosmusquelle (  Wasser direkte aus dem Berg ) und die Bremke-Quelle (  mit</w:t>
      </w:r>
      <w:r w:rsidR="00CC5DD8">
        <w:rPr>
          <w:rFonts w:ascii="Arial" w:hAnsi="Arial" w:cs="Arial"/>
          <w:bCs/>
          <w:color w:val="555555"/>
        </w:rPr>
        <w:t xml:space="preserve"> Mauerfassung ) . Beide " entwä</w:t>
      </w:r>
      <w:r w:rsidRPr="00653774">
        <w:rPr>
          <w:rFonts w:ascii="Arial" w:hAnsi="Arial" w:cs="Arial"/>
          <w:bCs/>
          <w:color w:val="555555"/>
        </w:rPr>
        <w:t>ssern" nach Norden zusammen in den Beverbach , ( plattdeutsch "Biber")  der  bei Holzerode entspringt und im  Westen , vorbei an der Burgruine Hardenberg  im Bevertal, im  7 km entfernten</w:t>
      </w:r>
      <w:r w:rsidR="00CC5DD8">
        <w:rPr>
          <w:rFonts w:ascii="Arial" w:hAnsi="Arial" w:cs="Arial"/>
          <w:bCs/>
          <w:color w:val="555555"/>
        </w:rPr>
        <w:t xml:space="preserve"> Nö</w:t>
      </w:r>
      <w:r w:rsidRPr="00653774">
        <w:rPr>
          <w:rFonts w:ascii="Arial" w:hAnsi="Arial" w:cs="Arial"/>
          <w:bCs/>
          <w:color w:val="555555"/>
        </w:rPr>
        <w:t>r</w:t>
      </w:r>
      <w:r w:rsidR="00CC5DD8">
        <w:rPr>
          <w:rFonts w:ascii="Arial" w:hAnsi="Arial" w:cs="Arial"/>
          <w:bCs/>
          <w:color w:val="555555"/>
        </w:rPr>
        <w:t>ten-Harden-berg in die Leine mü</w:t>
      </w:r>
      <w:r w:rsidRPr="00653774">
        <w:rPr>
          <w:rFonts w:ascii="Arial" w:hAnsi="Arial" w:cs="Arial"/>
          <w:bCs/>
          <w:color w:val="555555"/>
        </w:rPr>
        <w:t>ndet</w:t>
      </w:r>
      <w:r w:rsidR="00CC5DD8">
        <w:rPr>
          <w:rFonts w:ascii="Arial" w:hAnsi="Arial" w:cs="Arial"/>
          <w:bCs/>
          <w:color w:val="555555"/>
        </w:rPr>
        <w:t>.</w:t>
      </w:r>
      <w:r w:rsidR="00CC5DD8">
        <w:rPr>
          <w:rFonts w:ascii="Arial" w:hAnsi="Arial" w:cs="Arial"/>
          <w:bCs/>
          <w:color w:val="555555"/>
        </w:rPr>
        <w:br/>
        <w:t>Von der Gemeindeverwaltung Nörten-Hardenberg konnten wir Näheres über die Wasserqualität und die Fö</w:t>
      </w:r>
      <w:r w:rsidRPr="00653774">
        <w:rPr>
          <w:rFonts w:ascii="Arial" w:hAnsi="Arial" w:cs="Arial"/>
          <w:bCs/>
          <w:color w:val="555555"/>
        </w:rPr>
        <w:t>rdermengen der Quellen  erfahren.</w:t>
      </w:r>
    </w:p>
    <w:p w:rsidR="00CC5DD8" w:rsidRDefault="00CC5DD8" w:rsidP="00CC5DD8">
      <w:pPr>
        <w:rPr>
          <w:rFonts w:ascii="Arial" w:hAnsi="Arial" w:cs="Arial"/>
          <w:bCs/>
          <w:color w:val="555555"/>
        </w:rPr>
      </w:pPr>
      <w:r w:rsidRPr="00CC5DD8">
        <w:rPr>
          <w:rFonts w:ascii="Arial" w:hAnsi="Arial" w:cs="Arial"/>
          <w:bCs/>
          <w:noProof/>
          <w:color w:val="555555"/>
          <w:lang w:eastAsia="de-DE"/>
        </w:rPr>
        <w:drawing>
          <wp:anchor distT="0" distB="0" distL="114300" distR="114300" simplePos="0" relativeHeight="251659264" behindDoc="0" locked="0" layoutInCell="1" allowOverlap="1" wp14:anchorId="20CCBF61" wp14:editId="69D6AC86">
            <wp:simplePos x="0" y="0"/>
            <wp:positionH relativeFrom="column">
              <wp:posOffset>2525167</wp:posOffset>
            </wp:positionH>
            <wp:positionV relativeFrom="paragraph">
              <wp:posOffset>358121</wp:posOffset>
            </wp:positionV>
            <wp:extent cx="2300400" cy="1724400"/>
            <wp:effectExtent l="0" t="0" r="5080" b="9525"/>
            <wp:wrapTopAndBottom/>
            <wp:docPr id="2" name="Grafik 2" descr="C:\Users\Jürgen\Downloads\Bremkequelle 2 Kne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Downloads\Bremkequelle 2 Knei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DD8">
        <w:rPr>
          <w:rFonts w:ascii="Arial" w:hAnsi="Arial" w:cs="Arial"/>
          <w:bCs/>
          <w:noProof/>
          <w:color w:val="555555"/>
          <w:lang w:eastAsia="de-DE"/>
        </w:rPr>
        <w:drawing>
          <wp:anchor distT="0" distB="0" distL="114300" distR="114300" simplePos="0" relativeHeight="251658240" behindDoc="0" locked="0" layoutInCell="1" allowOverlap="1" wp14:anchorId="0AB0C5A7" wp14:editId="3A9B4227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381250" cy="1787525"/>
            <wp:effectExtent l="0" t="0" r="0" b="3175"/>
            <wp:wrapTopAndBottom/>
            <wp:docPr id="1" name="Grafik 1" descr="C:\Users\Jürgen\Downloads\Tiefenborung  und Bremkequ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Downloads\Tiefenborung  und Bremkeque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774" w:rsidRPr="00653774">
        <w:rPr>
          <w:rFonts w:ascii="Arial" w:hAnsi="Arial" w:cs="Arial"/>
          <w:bCs/>
          <w:color w:val="555555"/>
        </w:rPr>
        <w:br/>
      </w:r>
      <w:r>
        <w:rPr>
          <w:rFonts w:ascii="Arial" w:hAnsi="Arial" w:cs="Arial"/>
          <w:bCs/>
          <w:color w:val="555555"/>
        </w:rPr>
        <w:t xml:space="preserve"> </w:t>
      </w:r>
      <w:r w:rsidR="00816E59" w:rsidRPr="00653774">
        <w:rPr>
          <w:rFonts w:ascii="Arial" w:hAnsi="Arial" w:cs="Arial"/>
          <w:bCs/>
          <w:color w:val="555555"/>
        </w:rPr>
        <w:t>Die Bremkequelle</w:t>
      </w:r>
      <w:r w:rsidR="00653774" w:rsidRPr="00653774">
        <w:rPr>
          <w:rFonts w:ascii="Arial" w:hAnsi="Arial" w:cs="Arial"/>
          <w:bCs/>
          <w:color w:val="555555"/>
        </w:rPr>
        <w:br/>
      </w:r>
      <w:r w:rsidR="00816E59" w:rsidRPr="00653774">
        <w:rPr>
          <w:rFonts w:ascii="Arial" w:hAnsi="Arial" w:cs="Arial"/>
          <w:bCs/>
          <w:color w:val="555555"/>
        </w:rPr>
        <w:lastRenderedPageBreak/>
        <w:t>Die Kosmusquelle</w:t>
      </w:r>
      <w:r w:rsidR="00653774" w:rsidRPr="00653774">
        <w:rPr>
          <w:rFonts w:ascii="Arial" w:hAnsi="Arial" w:cs="Arial"/>
          <w:bCs/>
          <w:color w:val="555555"/>
        </w:rPr>
        <w:br/>
      </w:r>
      <w:r w:rsidR="00816E59" w:rsidRPr="00816E59">
        <w:rPr>
          <w:rFonts w:ascii="Arial" w:hAnsi="Arial" w:cs="Arial"/>
          <w:bCs/>
          <w:noProof/>
          <w:color w:val="555555"/>
          <w:lang w:eastAsia="de-DE"/>
        </w:rPr>
        <w:drawing>
          <wp:inline distT="0" distB="0" distL="0" distR="0">
            <wp:extent cx="2006221" cy="2676897"/>
            <wp:effectExtent l="0" t="0" r="0" b="9525"/>
            <wp:docPr id="3" name="Grafik 3" descr="C:\Users\Jürgen\Downloads\Kosmusquel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Downloads\Kosmusquell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06" cy="26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E59">
        <w:rPr>
          <w:rFonts w:ascii="Arial" w:hAnsi="Arial" w:cs="Arial"/>
          <w:bCs/>
          <w:color w:val="555555"/>
        </w:rPr>
        <w:t xml:space="preserve"> </w:t>
      </w:r>
      <w:r w:rsidR="00816E59" w:rsidRPr="00816E59">
        <w:rPr>
          <w:rFonts w:ascii="Arial" w:hAnsi="Arial" w:cs="Arial"/>
          <w:bCs/>
          <w:noProof/>
          <w:color w:val="555555"/>
          <w:lang w:eastAsia="de-DE"/>
        </w:rPr>
        <w:drawing>
          <wp:inline distT="0" distB="0" distL="0" distR="0">
            <wp:extent cx="2071255" cy="2763672"/>
            <wp:effectExtent l="0" t="0" r="5715" b="0"/>
            <wp:docPr id="4" name="Grafik 4" descr="C:\Users\Jürgen\Downloads\Aufgestautes Quellwa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ürgen\Downloads\Aufgestautes Quellwas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73" cy="277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74" w:rsidRPr="00653774" w:rsidRDefault="00653774" w:rsidP="00CC5DD8">
      <w:r w:rsidRPr="00653774">
        <w:rPr>
          <w:rFonts w:ascii="Arial" w:hAnsi="Arial" w:cs="Arial"/>
          <w:bCs/>
          <w:color w:val="555555"/>
        </w:rPr>
        <w:br/>
      </w:r>
      <w:r w:rsidRPr="00653774">
        <w:rPr>
          <w:rFonts w:ascii="Arial" w:hAnsi="Arial" w:cs="Arial"/>
          <w:bCs/>
          <w:color w:val="555555"/>
        </w:rPr>
        <w:br/>
      </w:r>
      <w:r w:rsidRPr="00653774">
        <w:rPr>
          <w:rFonts w:ascii="Arial" w:hAnsi="Arial" w:cs="Arial"/>
          <w:bCs/>
          <w:color w:val="555555"/>
        </w:rPr>
        <w:br/>
      </w:r>
      <w:r w:rsidRPr="00653774">
        <w:rPr>
          <w:rFonts w:ascii="Arial" w:hAnsi="Arial" w:cs="Arial"/>
          <w:bCs/>
          <w:color w:val="555555"/>
        </w:rPr>
        <w:br/>
      </w:r>
      <w:r w:rsidRPr="00653774">
        <w:rPr>
          <w:rFonts w:ascii="Arial" w:hAnsi="Arial" w:cs="Arial"/>
          <w:bCs/>
          <w:color w:val="555555"/>
        </w:rPr>
        <w:br/>
        <w:t>Text und Fotos: Rudolf Roth, Vorsitzender des Kneipp-Vereins Northeim</w:t>
      </w:r>
    </w:p>
    <w:sectPr w:rsidR="00653774" w:rsidRPr="00653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E4" w:rsidRDefault="005C29E4" w:rsidP="00BE78C9">
      <w:pPr>
        <w:spacing w:after="0" w:line="240" w:lineRule="auto"/>
      </w:pPr>
      <w:r>
        <w:separator/>
      </w:r>
    </w:p>
  </w:endnote>
  <w:endnote w:type="continuationSeparator" w:id="0">
    <w:p w:rsidR="005C29E4" w:rsidRDefault="005C29E4" w:rsidP="00B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E4" w:rsidRDefault="005C29E4" w:rsidP="00BE78C9">
      <w:pPr>
        <w:spacing w:after="0" w:line="240" w:lineRule="auto"/>
      </w:pPr>
      <w:r>
        <w:separator/>
      </w:r>
    </w:p>
  </w:footnote>
  <w:footnote w:type="continuationSeparator" w:id="0">
    <w:p w:rsidR="005C29E4" w:rsidRDefault="005C29E4" w:rsidP="00BE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C9"/>
    <w:rsid w:val="0015382E"/>
    <w:rsid w:val="003E4836"/>
    <w:rsid w:val="005C29E4"/>
    <w:rsid w:val="00653774"/>
    <w:rsid w:val="00734C80"/>
    <w:rsid w:val="00816E59"/>
    <w:rsid w:val="009C456E"/>
    <w:rsid w:val="00BE78C9"/>
    <w:rsid w:val="00C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9F4D"/>
  <w15:chartTrackingRefBased/>
  <w15:docId w15:val="{491C1429-A080-49C3-8EBA-7DD12B1A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7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8C9"/>
  </w:style>
  <w:style w:type="paragraph" w:styleId="Fuzeile">
    <w:name w:val="footer"/>
    <w:basedOn w:val="Standard"/>
    <w:link w:val="FuzeileZchn"/>
    <w:uiPriority w:val="99"/>
    <w:unhideWhenUsed/>
    <w:rsid w:val="00B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8C9"/>
  </w:style>
  <w:style w:type="character" w:customStyle="1" w:styleId="berschrift1Zchn">
    <w:name w:val="Überschrift 1 Zchn"/>
    <w:basedOn w:val="Absatz-Standardschriftart"/>
    <w:link w:val="berschrift1"/>
    <w:uiPriority w:val="9"/>
    <w:rsid w:val="00BE7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Werner</dc:creator>
  <cp:keywords/>
  <dc:description/>
  <cp:lastModifiedBy>Jürgen Werner</cp:lastModifiedBy>
  <cp:revision>6</cp:revision>
  <dcterms:created xsi:type="dcterms:W3CDTF">2016-01-13T15:15:00Z</dcterms:created>
  <dcterms:modified xsi:type="dcterms:W3CDTF">2016-01-13T15:33:00Z</dcterms:modified>
</cp:coreProperties>
</file>